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VETTORI – Ripasso DSA per verifica/interrogazione</w:t>
      </w:r>
    </w:p>
    <w:p>
      <w:r>
        <w:t>OBIETTIVO: capire bene cosa sono i vettori e saper fare esercizi.</w:t>
        <w:br/>
        <w:t>Metodo DSA: spiegazioni brevi, esempi chiari, formule evidenziate.</w:t>
        <w:br/>
      </w:r>
    </w:p>
    <w:p>
      <w:pPr>
        <w:pStyle w:val="Heading2"/>
      </w:pPr>
      <w:r>
        <w:t>1. Cos’è un vettore</w:t>
      </w:r>
    </w:p>
    <w:p>
      <w:r>
        <w:t>Un vettore è una freccia.</w:t>
        <w:br/>
        <w:t>Serve per indicare:</w:t>
        <w:br/>
        <w:t>- direzione</w:t>
        <w:br/>
        <w:t>- verso</w:t>
        <w:br/>
        <w:t>- lunghezza (modulo)</w:t>
        <w:br/>
        <w:br/>
        <w:t>Esempi reali: forza, velocità, spostamento.</w:t>
      </w:r>
    </w:p>
    <w:p>
      <w:r>
        <w:drawing>
          <wp:inline xmlns:a="http://schemas.openxmlformats.org/drawingml/2006/main" xmlns:pic="http://schemas.openxmlformats.org/drawingml/2006/picture">
            <wp:extent cx="4114800" cy="30861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vettor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086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2. Parti di un vettore</w:t>
      </w:r>
    </w:p>
    <w:p>
      <w:r>
        <w:t>- Modulo = lunghezza</w:t>
        <w:br/>
        <w:t>- Direzione = inclinazione</w:t>
        <w:br/>
        <w:t>- Verso = dove punta la freccia</w:t>
        <w:br/>
        <w:t>- Punto di applicazione = dove parte</w:t>
      </w:r>
    </w:p>
    <w:p>
      <w:pPr>
        <w:pStyle w:val="Heading2"/>
      </w:pPr>
      <w:r>
        <w:t>3. Coordinate di un vettore</w:t>
      </w:r>
    </w:p>
    <w:p>
      <w:r>
        <w:t>Un vettore si può scrivere con le coordinate:</w:t>
        <w:br/>
        <w:t>v = (x , y)</w:t>
        <w:br/>
        <w:br/>
        <w:t>Esempio:</w:t>
        <w:br/>
        <w:t>v = (3 , 2) significa:</w:t>
        <w:br/>
        <w:t>3 a destra</w:t>
        <w:br/>
        <w:t>2 in alto</w:t>
      </w:r>
    </w:p>
    <w:p>
      <w:pPr>
        <w:pStyle w:val="Heading2"/>
      </w:pPr>
      <w:r>
        <w:t>4. Modulo di un vettore</w:t>
      </w:r>
    </w:p>
    <w:p>
      <w:r>
        <w:t>Formula:</w:t>
        <w:br/>
        <w:t>|v| = √(x² + y²)</w:t>
        <w:br/>
        <w:br/>
        <w:t>Esempio:</w:t>
        <w:br/>
        <w:t>v = (3 , 4)</w:t>
        <w:br/>
        <w:t>|v| = √(3² + 4²)</w:t>
        <w:br/>
        <w:t>|v| = √(9 + 16)</w:t>
        <w:br/>
        <w:t>|v| = √25 = 5</w:t>
      </w:r>
    </w:p>
    <w:p>
      <w:pPr>
        <w:pStyle w:val="Heading2"/>
      </w:pPr>
      <w:r>
        <w:t>5. Somma di vettori</w:t>
      </w:r>
    </w:p>
    <w:p>
      <w:r>
        <w:t>Per sommare due vettori:</w:t>
        <w:br/>
        <w:t>Si sommano le coordinate.</w:t>
        <w:br/>
        <w:br/>
        <w:t>Esempio:</w:t>
        <w:br/>
        <w:t>(2 , 1) + (3 , 4) = (5 , 5)</w:t>
        <w:br/>
      </w:r>
    </w:p>
    <w:p>
      <w:r>
        <w:drawing>
          <wp:inline xmlns:a="http://schemas.openxmlformats.org/drawingml/2006/main" xmlns:pic="http://schemas.openxmlformats.org/drawingml/2006/picture">
            <wp:extent cx="4114800" cy="30861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omma_vettori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086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6. Sottrazione vettori</w:t>
      </w:r>
    </w:p>
    <w:p>
      <w:r>
        <w:t>Si sottraggono le coordinate.</w:t>
        <w:br/>
        <w:br/>
        <w:t>(5 , 3) − (2 , 1) = (3 , 2)</w:t>
      </w:r>
    </w:p>
    <w:p>
      <w:pPr>
        <w:pStyle w:val="Heading2"/>
      </w:pPr>
      <w:r>
        <w:t>7. Moltiplicazione per numero</w:t>
      </w:r>
    </w:p>
    <w:p>
      <w:r>
        <w:t>Si moltiplica ogni coordinata.</w:t>
        <w:br/>
        <w:br/>
        <w:t>2 · (3 , 1) = (6 , 2)</w:t>
        <w:br/>
        <w:t>-1 · (3 , 1) = (-3 , -1) cambia verso</w:t>
      </w:r>
    </w:p>
    <w:p>
      <w:pPr>
        <w:pStyle w:val="Heading2"/>
      </w:pPr>
      <w:r>
        <w:t>8. Come spiegarlo all’interrogazione</w:t>
      </w:r>
    </w:p>
    <w:p>
      <w:r>
        <w:t>Un vettore è una grandezza con direzione, verso e modulo.</w:t>
        <w:br/>
        <w:t>Si rappresenta con una freccia.</w:t>
        <w:br/>
        <w:t>Si può scrivere con coordinate.</w:t>
        <w:br/>
        <w:t>Il modulo si calcola con Pitagora.</w:t>
        <w:br/>
        <w:t>I vettori si sommano sommando le coordinate.</w:t>
      </w:r>
    </w:p>
    <w:p>
      <w:pPr>
        <w:pStyle w:val="Heading2"/>
      </w:pPr>
      <w:r>
        <w:t>9. Errori da NON fare</w:t>
      </w:r>
    </w:p>
    <w:p>
      <w:r>
        <w:t>- Non confondere punto e vettore</w:t>
        <w:br/>
        <w:t>- Non dimenticare la radice nel modulo</w:t>
        <w:br/>
        <w:t>- Attento ai segni negativi</w:t>
        <w:br/>
        <w:t>- Disegna sempre il grafico</w:t>
      </w:r>
    </w:p>
    <w:p>
      <w:r>
        <w:br w:type="page"/>
      </w:r>
    </w:p>
    <w:p>
      <w:pPr>
        <w:pStyle w:val="Heading1"/>
      </w:pPr>
      <w:r>
        <w:t>APPROFONDIMENTO DSA: Somma grafica (punta-coda e parallelogramma)</w:t>
      </w:r>
    </w:p>
    <w:p>
      <w:pPr>
        <w:pStyle w:val="Heading2"/>
      </w:pPr>
      <w:r>
        <w:t>A) Metodo punta-coda (il più usato)</w:t>
      </w:r>
    </w:p>
    <w:p>
      <w:r>
        <w:t>IDEA: attacco la coda del 2° vettore alla punta del 1°.</w:t>
        <w:br/>
        <w:t>1) Disegna il primo vettore a.</w:t>
        <w:br/>
        <w:t>2) Senza cambiare lunghezza e direzione, sposta il vettore b in modo che la sua coda parta dalla punta di a.</w:t>
        <w:br/>
        <w:t>3) Il vettore somma (a+b) va dalla coda di a alla punta di b.</w:t>
      </w:r>
    </w:p>
    <w:p>
      <w:r>
        <w:drawing>
          <wp:inline xmlns:a="http://schemas.openxmlformats.org/drawingml/2006/main" xmlns:pic="http://schemas.openxmlformats.org/drawingml/2006/picture">
            <wp:extent cx="5303520" cy="4275287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unta_coda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427528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B) Regola del parallelogramma</w:t>
      </w:r>
    </w:p>
    <w:p>
      <w:r>
        <w:t>IDEA: i due vettori partono dallo stesso punto.</w:t>
        <w:br/>
        <w:t>1) Disegna a e b con la stessa origine.</w:t>
        <w:br/>
        <w:t>2) Completa il parallelogramma (tratteggiato).</w:t>
        <w:br/>
        <w:t>3) La diagonale che parte dall’origine è a+b.</w:t>
      </w:r>
    </w:p>
    <w:p>
      <w:r>
        <w:drawing>
          <wp:inline xmlns:a="http://schemas.openxmlformats.org/drawingml/2006/main" xmlns:pic="http://schemas.openxmlformats.org/drawingml/2006/picture">
            <wp:extent cx="5303520" cy="4275287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rallelogramma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427528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C) Sottrazione come somma dell’opposto</w:t>
      </w:r>
    </w:p>
    <w:p>
      <w:r>
        <w:t>TRUCCO IMPORTANTISSIMO:</w:t>
        <w:br/>
        <w:t>a − b = a + (−b)</w:t>
        <w:br/>
        <w:br/>
        <w:t>(−b) è il vettore con stessa lunghezza e direzione di b, ma verso opposto.</w:t>
        <w:br/>
        <w:t>Quindi per fare a−b:</w:t>
        <w:br/>
        <w:t>1) disegna a</w:t>
        <w:br/>
        <w:t>2) cambia verso a b (fai −b)</w:t>
        <w:br/>
        <w:t>3) fai la somma punta-coda.</w:t>
      </w:r>
    </w:p>
    <w:p>
      <w:pPr>
        <w:pStyle w:val="Heading2"/>
      </w:pPr>
      <w:r>
        <w:t>D) Quando usare il disegno e quando usare le coordinate</w:t>
      </w:r>
    </w:p>
    <w:p>
      <w:r>
        <w:t>• Se l’esercizio ti dà un disegno o chiede una costruzione → usa punta-coda/parallelogramma.</w:t>
        <w:br/>
        <w:t>• Se l’esercizio ti dà numeri (x,y) → usa le coordinate:</w:t>
        <w:br/>
        <w:t>(x1,y1)+(x2,y2)=(x1+x2, y1+y2)</w:t>
        <w:br/>
        <w:t>(x1,y1)−(x2,y2)=(x1−x2, y1−y2)</w:t>
      </w:r>
    </w:p>
    <w:p>
      <w:pPr>
        <w:pStyle w:val="Heading2"/>
      </w:pPr>
      <w:r>
        <w:t>Checklist veloce (da ripetere a voce)</w:t>
      </w:r>
    </w:p>
    <w:p>
      <w:r>
        <w:t>1) Un vettore è una freccia: modulo, direzione, verso.</w:t>
        <w:br/>
        <w:t>2) Somma: punta-coda oppure parallelogramma.</w:t>
        <w:br/>
        <w:t>3) Sottrazione: a−b = a + (−b).</w:t>
        <w:br/>
        <w:t>4) Con le coordinate sommo/sottraggo le componenti.</w:t>
        <w:br/>
        <w:t>5) Modulo: √(x²+y²).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